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CCDB0" w14:textId="7DB60771" w:rsidR="00152BE9" w:rsidRPr="008452C8" w:rsidRDefault="00152BE9" w:rsidP="00010384">
      <w:pPr>
        <w:jc w:val="center"/>
        <w:rPr>
          <w:rFonts w:cs="Arial"/>
          <w:sz w:val="20"/>
          <w:szCs w:val="20"/>
        </w:rPr>
      </w:pPr>
      <w:r w:rsidRPr="008452C8">
        <w:rPr>
          <w:rFonts w:cs="Arial"/>
          <w:b/>
          <w:bCs/>
          <w:sz w:val="20"/>
          <w:szCs w:val="20"/>
        </w:rPr>
        <w:t>TELEMEDICINE BILLING &amp; DOCUMENTATION BASED ON TIME</w:t>
      </w:r>
      <w:r w:rsidR="008452C8">
        <w:rPr>
          <w:rFonts w:cs="Arial"/>
          <w:b/>
          <w:bCs/>
          <w:sz w:val="20"/>
          <w:szCs w:val="20"/>
        </w:rPr>
        <w:t xml:space="preserve"> DURING COVID-19 / PHE </w:t>
      </w:r>
      <w:r w:rsidR="008452C8">
        <w:rPr>
          <w:rFonts w:cs="Arial"/>
          <w:sz w:val="20"/>
          <w:szCs w:val="20"/>
        </w:rPr>
        <w:t>(</w:t>
      </w:r>
      <w:r w:rsidR="008452C8">
        <w:rPr>
          <w:rFonts w:cs="Arial"/>
          <w:i/>
          <w:iCs/>
          <w:sz w:val="20"/>
          <w:szCs w:val="20"/>
        </w:rPr>
        <w:t>Public Health Emergency</w:t>
      </w:r>
      <w:r w:rsidR="008452C8">
        <w:rPr>
          <w:rFonts w:cs="Arial"/>
          <w:sz w:val="20"/>
          <w:szCs w:val="20"/>
        </w:rPr>
        <w:t>)</w:t>
      </w:r>
    </w:p>
    <w:p w14:paraId="3FE5A4D2" w14:textId="6205DA72" w:rsidR="00563E48" w:rsidRPr="008452C8" w:rsidRDefault="00152BE9" w:rsidP="00E60BD3">
      <w:pPr>
        <w:jc w:val="center"/>
        <w:rPr>
          <w:rFonts w:cs="Arial"/>
          <w:i/>
          <w:iCs/>
          <w:sz w:val="20"/>
          <w:szCs w:val="20"/>
        </w:rPr>
      </w:pPr>
      <w:r w:rsidRPr="008452C8">
        <w:rPr>
          <w:rFonts w:cs="Arial"/>
          <w:b/>
          <w:bCs/>
          <w:sz w:val="20"/>
          <w:szCs w:val="20"/>
        </w:rPr>
        <w:t>Seattle Children’s Hospital, Compliance Office</w:t>
      </w:r>
      <w:r w:rsidRPr="008452C8">
        <w:rPr>
          <w:rFonts w:cs="Arial"/>
          <w:b/>
          <w:bCs/>
          <w:sz w:val="20"/>
          <w:szCs w:val="20"/>
        </w:rPr>
        <w:br/>
        <w:t>mid-May 2020</w:t>
      </w:r>
      <w:r w:rsidR="00010384" w:rsidRPr="008452C8">
        <w:rPr>
          <w:rFonts w:cs="Arial"/>
          <w:b/>
          <w:bCs/>
          <w:sz w:val="20"/>
          <w:szCs w:val="20"/>
        </w:rPr>
        <w:br/>
      </w:r>
      <w:r w:rsidR="00010384" w:rsidRPr="008452C8">
        <w:rPr>
          <w:rFonts w:cs="Arial"/>
          <w:i/>
          <w:iCs/>
          <w:sz w:val="20"/>
          <w:szCs w:val="20"/>
        </w:rPr>
        <w:t>Abbreviated and modified format by Sam Zinner, MD</w:t>
      </w:r>
    </w:p>
    <w:p w14:paraId="6FD4F246" w14:textId="1708DFEB" w:rsidR="00563A78" w:rsidRPr="008452C8" w:rsidRDefault="00563A78" w:rsidP="00563A78">
      <w:pPr>
        <w:pStyle w:val="Default"/>
        <w:jc w:val="center"/>
        <w:rPr>
          <w:rFonts w:asciiTheme="minorHAnsi" w:hAnsiTheme="minorHAnsi" w:cs="Arial"/>
          <w:b/>
          <w:bCs/>
          <w:color w:val="FF0000"/>
          <w:sz w:val="20"/>
          <w:szCs w:val="20"/>
          <w:u w:val="single"/>
        </w:rPr>
      </w:pPr>
      <w:r w:rsidRPr="008452C8">
        <w:rPr>
          <w:rFonts w:asciiTheme="minorHAnsi" w:hAnsiTheme="minorHAnsi" w:cs="Arial"/>
          <w:b/>
          <w:bCs/>
          <w:color w:val="FF0000"/>
          <w:sz w:val="20"/>
          <w:szCs w:val="20"/>
          <w:u w:val="single"/>
        </w:rPr>
        <w:t>TELEMEDICINE</w:t>
      </w:r>
    </w:p>
    <w:p w14:paraId="4A82F75D" w14:textId="77777777" w:rsidR="00563A78" w:rsidRPr="008452C8" w:rsidRDefault="00563A78" w:rsidP="00563A78">
      <w:pPr>
        <w:pStyle w:val="Default"/>
        <w:jc w:val="center"/>
        <w:rPr>
          <w:rFonts w:asciiTheme="minorHAnsi" w:hAnsiTheme="minorHAnsi" w:cs="Arial"/>
          <w:b/>
          <w:bCs/>
          <w:color w:val="FF0000"/>
          <w:sz w:val="20"/>
          <w:szCs w:val="20"/>
        </w:rPr>
      </w:pPr>
    </w:p>
    <w:p w14:paraId="5696B82C" w14:textId="5C34C776" w:rsidR="00E60BD3" w:rsidRPr="009402C0" w:rsidRDefault="00E60BD3" w:rsidP="009402C0">
      <w:pPr>
        <w:pStyle w:val="Default"/>
        <w:ind w:firstLine="360"/>
        <w:rPr>
          <w:rFonts w:asciiTheme="minorHAnsi" w:hAnsiTheme="minorHAnsi" w:cs="Arial"/>
          <w:b/>
          <w:bCs/>
          <w:i/>
          <w:iCs/>
          <w:color w:val="7030A0"/>
          <w:sz w:val="20"/>
          <w:szCs w:val="20"/>
          <w:u w:val="single"/>
        </w:rPr>
      </w:pPr>
      <w:r w:rsidRPr="009402C0">
        <w:rPr>
          <w:rFonts w:asciiTheme="minorHAnsi" w:hAnsiTheme="minorHAnsi" w:cs="Arial"/>
          <w:b/>
          <w:bCs/>
          <w:i/>
          <w:iCs/>
          <w:color w:val="7030A0"/>
          <w:sz w:val="20"/>
          <w:szCs w:val="20"/>
          <w:u w:val="single"/>
        </w:rPr>
        <w:t xml:space="preserve">WHAT IS TOTAL TIME? </w:t>
      </w:r>
    </w:p>
    <w:p w14:paraId="4435921F" w14:textId="1DCC8524" w:rsidR="00E60BD3" w:rsidRPr="008452C8" w:rsidRDefault="00E60BD3" w:rsidP="00E60BD3">
      <w:pPr>
        <w:pStyle w:val="Default"/>
        <w:numPr>
          <w:ilvl w:val="0"/>
          <w:numId w:val="6"/>
        </w:numPr>
        <w:rPr>
          <w:rFonts w:asciiTheme="minorHAnsi" w:hAnsiTheme="minorHAnsi" w:cs="Arial"/>
          <w:b/>
          <w:bCs/>
          <w:color w:val="auto"/>
          <w:sz w:val="20"/>
          <w:szCs w:val="20"/>
        </w:rPr>
      </w:pPr>
      <w:r w:rsidRPr="008452C8">
        <w:rPr>
          <w:rFonts w:asciiTheme="minorHAnsi" w:hAnsiTheme="minorHAnsi" w:cs="Arial"/>
          <w:b/>
          <w:bCs/>
          <w:color w:val="auto"/>
          <w:sz w:val="20"/>
          <w:szCs w:val="20"/>
        </w:rPr>
        <w:t xml:space="preserve">DEFINITION: </w:t>
      </w:r>
      <w:r w:rsidRPr="008452C8">
        <w:rPr>
          <w:rFonts w:asciiTheme="minorHAnsi" w:hAnsiTheme="minorHAnsi" w:cs="Arial"/>
          <w:color w:val="auto"/>
          <w:sz w:val="20"/>
          <w:szCs w:val="20"/>
        </w:rPr>
        <w:t xml:space="preserve">A level of </w:t>
      </w:r>
      <w:r w:rsidR="00010384" w:rsidRPr="008452C8">
        <w:rPr>
          <w:rFonts w:asciiTheme="minorHAnsi" w:hAnsiTheme="minorHAnsi" w:cs="Arial"/>
          <w:color w:val="auto"/>
          <w:sz w:val="20"/>
          <w:szCs w:val="20"/>
        </w:rPr>
        <w:t xml:space="preserve">billable </w:t>
      </w:r>
      <w:r w:rsidRPr="008452C8">
        <w:rPr>
          <w:rFonts w:asciiTheme="minorHAnsi" w:hAnsiTheme="minorHAnsi" w:cs="Arial"/>
          <w:color w:val="auto"/>
          <w:sz w:val="20"/>
          <w:szCs w:val="20"/>
        </w:rPr>
        <w:t>service based on cumulative time of service to the patient</w:t>
      </w:r>
    </w:p>
    <w:p w14:paraId="0772C32B" w14:textId="79662A26" w:rsidR="00152BE9" w:rsidRPr="008452C8" w:rsidRDefault="00010384" w:rsidP="00E60BD3">
      <w:pPr>
        <w:pStyle w:val="Default"/>
        <w:numPr>
          <w:ilvl w:val="0"/>
          <w:numId w:val="5"/>
        </w:numPr>
        <w:rPr>
          <w:rFonts w:asciiTheme="minorHAnsi" w:hAnsiTheme="minorHAnsi" w:cs="Arial"/>
          <w:sz w:val="20"/>
          <w:szCs w:val="20"/>
        </w:rPr>
      </w:pPr>
      <w:r w:rsidRPr="008452C8">
        <w:rPr>
          <w:rFonts w:asciiTheme="minorHAnsi" w:hAnsiTheme="minorHAnsi" w:cs="Arial"/>
          <w:b/>
          <w:bCs/>
          <w:sz w:val="20"/>
          <w:szCs w:val="20"/>
        </w:rPr>
        <w:t>SAME DAY ONLY</w:t>
      </w:r>
      <w:r w:rsidR="00152BE9" w:rsidRPr="008452C8">
        <w:rPr>
          <w:rFonts w:asciiTheme="minorHAnsi" w:hAnsiTheme="minorHAnsi" w:cs="Arial"/>
          <w:b/>
          <w:bCs/>
          <w:sz w:val="20"/>
          <w:szCs w:val="20"/>
        </w:rPr>
        <w:t>:</w:t>
      </w:r>
      <w:r w:rsidR="00152BE9" w:rsidRPr="008452C8">
        <w:rPr>
          <w:rFonts w:asciiTheme="minorHAnsi" w:hAnsiTheme="minorHAnsi" w:cs="Arial"/>
          <w:sz w:val="20"/>
          <w:szCs w:val="20"/>
        </w:rPr>
        <w:t xml:space="preserve"> </w:t>
      </w:r>
      <w:r w:rsidR="00E60BD3" w:rsidRPr="008452C8">
        <w:rPr>
          <w:rFonts w:asciiTheme="minorHAnsi" w:hAnsiTheme="minorHAnsi" w:cs="Arial"/>
          <w:sz w:val="20"/>
          <w:szCs w:val="20"/>
        </w:rPr>
        <w:t>Must be time s</w:t>
      </w:r>
      <w:r w:rsidR="00152BE9" w:rsidRPr="008452C8">
        <w:rPr>
          <w:rFonts w:asciiTheme="minorHAnsi" w:hAnsiTheme="minorHAnsi" w:cs="Arial"/>
          <w:sz w:val="20"/>
          <w:szCs w:val="20"/>
        </w:rPr>
        <w:t xml:space="preserve">pent </w:t>
      </w:r>
      <w:r w:rsidR="00152BE9" w:rsidRPr="008452C8">
        <w:rPr>
          <w:rFonts w:asciiTheme="minorHAnsi" w:hAnsiTheme="minorHAnsi" w:cs="Arial"/>
          <w:b/>
          <w:bCs/>
          <w:sz w:val="20"/>
          <w:szCs w:val="20"/>
        </w:rPr>
        <w:t>only</w:t>
      </w:r>
      <w:r w:rsidR="00152BE9" w:rsidRPr="008452C8">
        <w:rPr>
          <w:rFonts w:asciiTheme="minorHAnsi" w:hAnsiTheme="minorHAnsi" w:cs="Arial"/>
          <w:sz w:val="20"/>
          <w:szCs w:val="20"/>
        </w:rPr>
        <w:t xml:space="preserve"> on the calendar day of the telemedicine service </w:t>
      </w:r>
    </w:p>
    <w:p w14:paraId="75F6008D" w14:textId="5F6BE8B1" w:rsidR="00152BE9" w:rsidRPr="008452C8" w:rsidRDefault="00152BE9" w:rsidP="00152BE9">
      <w:pPr>
        <w:pStyle w:val="Defaul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8452C8">
        <w:rPr>
          <w:rFonts w:asciiTheme="minorHAnsi" w:hAnsiTheme="minorHAnsi" w:cs="Arial"/>
          <w:b/>
          <w:bCs/>
          <w:sz w:val="20"/>
          <w:szCs w:val="20"/>
        </w:rPr>
        <w:t>SERVICE</w:t>
      </w:r>
      <w:r w:rsidR="00010384" w:rsidRPr="008452C8">
        <w:rPr>
          <w:rFonts w:asciiTheme="minorHAnsi" w:hAnsiTheme="minorHAnsi" w:cs="Arial"/>
          <w:b/>
          <w:bCs/>
          <w:sz w:val="20"/>
          <w:szCs w:val="20"/>
        </w:rPr>
        <w:t>S</w:t>
      </w:r>
      <w:r w:rsidRPr="008452C8">
        <w:rPr>
          <w:rFonts w:asciiTheme="minorHAnsi" w:hAnsiTheme="minorHAnsi" w:cs="Arial"/>
          <w:b/>
          <w:bCs/>
          <w:sz w:val="20"/>
          <w:szCs w:val="20"/>
        </w:rPr>
        <w:t>:</w:t>
      </w:r>
      <w:r w:rsidRPr="008452C8">
        <w:rPr>
          <w:rFonts w:asciiTheme="minorHAnsi" w:hAnsiTheme="minorHAnsi" w:cs="Arial"/>
          <w:sz w:val="20"/>
          <w:szCs w:val="20"/>
        </w:rPr>
        <w:t xml:space="preserve"> </w:t>
      </w:r>
      <w:r w:rsidRPr="008452C8">
        <w:rPr>
          <w:rFonts w:asciiTheme="minorHAnsi" w:hAnsiTheme="minorHAnsi" w:cs="Arial"/>
          <w:sz w:val="20"/>
          <w:szCs w:val="20"/>
          <w:u w:val="single"/>
        </w:rPr>
        <w:t>medically necessary services</w:t>
      </w:r>
      <w:r w:rsidRPr="008452C8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8452C8">
        <w:rPr>
          <w:rFonts w:asciiTheme="minorHAnsi" w:hAnsiTheme="minorHAnsi" w:cs="Arial"/>
          <w:sz w:val="20"/>
          <w:szCs w:val="20"/>
        </w:rPr>
        <w:t>to the patient including non-face to face activities</w:t>
      </w:r>
      <w:r w:rsidRPr="008452C8">
        <w:rPr>
          <w:rFonts w:asciiTheme="minorHAnsi" w:hAnsiTheme="minorHAnsi" w:cs="Arial"/>
          <w:sz w:val="20"/>
          <w:szCs w:val="20"/>
        </w:rPr>
        <w:t>:</w:t>
      </w:r>
    </w:p>
    <w:p w14:paraId="056FEDE9" w14:textId="77777777" w:rsidR="00152BE9" w:rsidRPr="008452C8" w:rsidRDefault="00152BE9" w:rsidP="00152BE9">
      <w:pPr>
        <w:pStyle w:val="Default"/>
        <w:numPr>
          <w:ilvl w:val="1"/>
          <w:numId w:val="3"/>
        </w:numPr>
        <w:rPr>
          <w:rFonts w:asciiTheme="minorHAnsi" w:hAnsiTheme="minorHAnsi" w:cs="Arial"/>
          <w:sz w:val="20"/>
          <w:szCs w:val="20"/>
        </w:rPr>
      </w:pPr>
      <w:r w:rsidRPr="008452C8">
        <w:rPr>
          <w:rFonts w:asciiTheme="minorHAnsi" w:hAnsiTheme="minorHAnsi" w:cs="Arial"/>
          <w:i/>
          <w:iCs/>
          <w:sz w:val="20"/>
          <w:szCs w:val="20"/>
        </w:rPr>
        <w:t>record review</w:t>
      </w:r>
    </w:p>
    <w:p w14:paraId="76A3FFE2" w14:textId="77777777" w:rsidR="00152BE9" w:rsidRPr="008452C8" w:rsidRDefault="00152BE9" w:rsidP="00152BE9">
      <w:pPr>
        <w:pStyle w:val="Default"/>
        <w:numPr>
          <w:ilvl w:val="1"/>
          <w:numId w:val="3"/>
        </w:numPr>
        <w:rPr>
          <w:rFonts w:asciiTheme="minorHAnsi" w:hAnsiTheme="minorHAnsi" w:cs="Arial"/>
          <w:sz w:val="20"/>
          <w:szCs w:val="20"/>
        </w:rPr>
      </w:pPr>
      <w:r w:rsidRPr="008452C8">
        <w:rPr>
          <w:rFonts w:asciiTheme="minorHAnsi" w:hAnsiTheme="minorHAnsi" w:cs="Arial"/>
          <w:i/>
          <w:iCs/>
          <w:sz w:val="20"/>
          <w:szCs w:val="20"/>
        </w:rPr>
        <w:t>documentation</w:t>
      </w:r>
    </w:p>
    <w:p w14:paraId="100CC883" w14:textId="32CF5977" w:rsidR="00152BE9" w:rsidRPr="008452C8" w:rsidRDefault="00E60BD3" w:rsidP="00E60BD3">
      <w:pPr>
        <w:pStyle w:val="Default"/>
        <w:numPr>
          <w:ilvl w:val="1"/>
          <w:numId w:val="3"/>
        </w:numPr>
        <w:rPr>
          <w:rFonts w:asciiTheme="minorHAnsi" w:hAnsiTheme="minorHAnsi" w:cs="Arial"/>
          <w:sz w:val="20"/>
          <w:szCs w:val="20"/>
        </w:rPr>
      </w:pPr>
      <w:r w:rsidRPr="008452C8">
        <w:rPr>
          <w:rFonts w:asciiTheme="minorHAnsi" w:hAnsiTheme="minorHAnsi" w:cs="Arial"/>
          <w:i/>
          <w:iCs/>
          <w:sz w:val="20"/>
          <w:szCs w:val="20"/>
        </w:rPr>
        <w:t xml:space="preserve">counseling </w:t>
      </w:r>
      <w:r w:rsidRPr="008452C8">
        <w:rPr>
          <w:rFonts w:asciiTheme="minorHAnsi" w:hAnsiTheme="minorHAnsi" w:cs="Arial"/>
          <w:sz w:val="20"/>
          <w:szCs w:val="20"/>
        </w:rPr>
        <w:t xml:space="preserve">&amp; </w:t>
      </w:r>
      <w:r w:rsidR="00152BE9" w:rsidRPr="008452C8">
        <w:rPr>
          <w:rFonts w:asciiTheme="minorHAnsi" w:hAnsiTheme="minorHAnsi" w:cs="Arial"/>
          <w:i/>
          <w:iCs/>
          <w:sz w:val="20"/>
          <w:szCs w:val="20"/>
        </w:rPr>
        <w:t>coordination of care with other providers</w:t>
      </w:r>
    </w:p>
    <w:p w14:paraId="79800626" w14:textId="37979AE7" w:rsidR="00152BE9" w:rsidRPr="008452C8" w:rsidRDefault="00152BE9" w:rsidP="00152BE9">
      <w:pPr>
        <w:pStyle w:val="Default"/>
        <w:numPr>
          <w:ilvl w:val="1"/>
          <w:numId w:val="3"/>
        </w:numPr>
        <w:rPr>
          <w:rFonts w:asciiTheme="minorHAnsi" w:hAnsiTheme="minorHAnsi" w:cs="Arial"/>
          <w:sz w:val="20"/>
          <w:szCs w:val="20"/>
        </w:rPr>
      </w:pPr>
      <w:r w:rsidRPr="008452C8">
        <w:rPr>
          <w:rFonts w:asciiTheme="minorHAnsi" w:hAnsiTheme="minorHAnsi" w:cs="Arial"/>
          <w:i/>
          <w:iCs/>
          <w:sz w:val="20"/>
          <w:szCs w:val="20"/>
        </w:rPr>
        <w:t>other</w:t>
      </w:r>
      <w:r w:rsidRPr="008452C8">
        <w:rPr>
          <w:rFonts w:asciiTheme="minorHAnsi" w:hAnsiTheme="minorHAnsi" w:cs="Arial"/>
          <w:sz w:val="20"/>
          <w:szCs w:val="20"/>
        </w:rPr>
        <w:t xml:space="preserve"> </w:t>
      </w:r>
    </w:p>
    <w:p w14:paraId="03213779" w14:textId="77777777" w:rsidR="00152BE9" w:rsidRPr="008452C8" w:rsidRDefault="00152BE9" w:rsidP="00E60BD3">
      <w:pPr>
        <w:pStyle w:val="Default"/>
        <w:ind w:left="1440"/>
        <w:rPr>
          <w:rFonts w:asciiTheme="minorHAnsi" w:hAnsiTheme="minorHAnsi" w:cs="Arial"/>
          <w:sz w:val="20"/>
          <w:szCs w:val="20"/>
        </w:rPr>
      </w:pPr>
    </w:p>
    <w:p w14:paraId="678B48F8" w14:textId="0356AD77" w:rsidR="00E60BD3" w:rsidRPr="009402C0" w:rsidRDefault="00E60BD3" w:rsidP="009402C0">
      <w:pPr>
        <w:pStyle w:val="Default"/>
        <w:ind w:firstLine="360"/>
        <w:rPr>
          <w:rFonts w:asciiTheme="minorHAnsi" w:hAnsiTheme="minorHAnsi" w:cs="Arial"/>
          <w:b/>
          <w:bCs/>
          <w:i/>
          <w:iCs/>
          <w:color w:val="7030A0"/>
          <w:sz w:val="20"/>
          <w:szCs w:val="20"/>
          <w:u w:val="single"/>
        </w:rPr>
      </w:pPr>
      <w:r w:rsidRPr="009402C0">
        <w:rPr>
          <w:rFonts w:asciiTheme="minorHAnsi" w:hAnsiTheme="minorHAnsi" w:cs="Arial"/>
          <w:b/>
          <w:bCs/>
          <w:i/>
          <w:iCs/>
          <w:color w:val="7030A0"/>
          <w:sz w:val="20"/>
          <w:szCs w:val="20"/>
          <w:u w:val="single"/>
        </w:rPr>
        <w:t>WHAT CANNOT BE BILLED AS PART OF TOTAL TIME?</w:t>
      </w:r>
    </w:p>
    <w:p w14:paraId="6D1E9B65" w14:textId="77777777" w:rsidR="00E60BD3" w:rsidRPr="008452C8" w:rsidRDefault="00E60BD3" w:rsidP="00E60BD3">
      <w:pPr>
        <w:pStyle w:val="Default"/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8452C8">
        <w:rPr>
          <w:rFonts w:asciiTheme="minorHAnsi" w:hAnsiTheme="minorHAnsi" w:cs="Arial"/>
          <w:b/>
          <w:bCs/>
          <w:sz w:val="20"/>
          <w:szCs w:val="20"/>
        </w:rPr>
        <w:t xml:space="preserve">DELAYS RESULTING IN WAITING: </w:t>
      </w:r>
    </w:p>
    <w:p w14:paraId="07A02F75" w14:textId="77777777" w:rsidR="00E60BD3" w:rsidRPr="008452C8" w:rsidRDefault="00E60BD3" w:rsidP="00E60BD3">
      <w:pPr>
        <w:pStyle w:val="Default"/>
        <w:numPr>
          <w:ilvl w:val="1"/>
          <w:numId w:val="4"/>
        </w:numPr>
        <w:rPr>
          <w:rFonts w:asciiTheme="minorHAnsi" w:hAnsiTheme="minorHAnsi" w:cs="Arial"/>
          <w:sz w:val="20"/>
          <w:szCs w:val="20"/>
        </w:rPr>
      </w:pPr>
      <w:r w:rsidRPr="008452C8">
        <w:rPr>
          <w:rFonts w:asciiTheme="minorHAnsi" w:hAnsiTheme="minorHAnsi" w:cs="Arial"/>
          <w:i/>
          <w:iCs/>
          <w:sz w:val="20"/>
          <w:szCs w:val="20"/>
        </w:rPr>
        <w:t>Late patients</w:t>
      </w:r>
    </w:p>
    <w:p w14:paraId="469EFDA8" w14:textId="289AA939" w:rsidR="00E60BD3" w:rsidRPr="008452C8" w:rsidRDefault="00E60BD3" w:rsidP="00DD1EC8">
      <w:pPr>
        <w:pStyle w:val="Default"/>
        <w:numPr>
          <w:ilvl w:val="1"/>
          <w:numId w:val="4"/>
        </w:numPr>
        <w:rPr>
          <w:rFonts w:asciiTheme="minorHAnsi" w:hAnsiTheme="minorHAnsi" w:cs="Arial"/>
          <w:sz w:val="20"/>
          <w:szCs w:val="20"/>
        </w:rPr>
      </w:pPr>
      <w:r w:rsidRPr="008452C8">
        <w:rPr>
          <w:rFonts w:asciiTheme="minorHAnsi" w:hAnsiTheme="minorHAnsi" w:cs="Arial"/>
          <w:i/>
          <w:iCs/>
          <w:sz w:val="20"/>
          <w:szCs w:val="20"/>
        </w:rPr>
        <w:t xml:space="preserve">Technical issues </w:t>
      </w:r>
    </w:p>
    <w:p w14:paraId="505AAD13" w14:textId="77777777" w:rsidR="00E60BD3" w:rsidRPr="008452C8" w:rsidRDefault="00E60BD3" w:rsidP="00E60BD3">
      <w:pPr>
        <w:pStyle w:val="Default"/>
        <w:ind w:left="1440"/>
        <w:rPr>
          <w:rFonts w:asciiTheme="minorHAnsi" w:hAnsiTheme="minorHAnsi" w:cs="Arial"/>
          <w:sz w:val="20"/>
          <w:szCs w:val="20"/>
        </w:rPr>
      </w:pPr>
    </w:p>
    <w:p w14:paraId="34B0C1FA" w14:textId="3DDE2E86" w:rsidR="00E60BD3" w:rsidRPr="009402C0" w:rsidRDefault="00E60BD3" w:rsidP="009402C0">
      <w:pPr>
        <w:pStyle w:val="Default"/>
        <w:ind w:firstLine="360"/>
        <w:rPr>
          <w:rFonts w:asciiTheme="minorHAnsi" w:hAnsiTheme="minorHAnsi" w:cs="Arial"/>
          <w:b/>
          <w:bCs/>
          <w:i/>
          <w:iCs/>
          <w:color w:val="FF0000"/>
          <w:sz w:val="20"/>
          <w:szCs w:val="20"/>
          <w:u w:val="single"/>
        </w:rPr>
      </w:pPr>
      <w:r w:rsidRPr="009402C0">
        <w:rPr>
          <w:rFonts w:asciiTheme="minorHAnsi" w:hAnsiTheme="minorHAnsi" w:cs="Arial"/>
          <w:b/>
          <w:bCs/>
          <w:i/>
          <w:iCs/>
          <w:color w:val="7030A0"/>
          <w:sz w:val="20"/>
          <w:szCs w:val="20"/>
          <w:u w:val="single"/>
        </w:rPr>
        <w:t>HOW TO DOCUMENT TOTAL TIME</w:t>
      </w:r>
    </w:p>
    <w:p w14:paraId="4E03C9CE" w14:textId="60D4D9AC" w:rsidR="00010384" w:rsidRPr="008452C8" w:rsidRDefault="00010384" w:rsidP="00E60BD3">
      <w:pPr>
        <w:pStyle w:val="Default"/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8452C8">
        <w:rPr>
          <w:rFonts w:asciiTheme="minorHAnsi" w:hAnsiTheme="minorHAnsi" w:cs="Arial"/>
          <w:b/>
          <w:bCs/>
          <w:sz w:val="20"/>
          <w:szCs w:val="20"/>
        </w:rPr>
        <w:t>YOU MUST DOCUMENT</w:t>
      </w:r>
      <w:r w:rsidR="00E60BD3" w:rsidRPr="008452C8">
        <w:rPr>
          <w:rFonts w:asciiTheme="minorHAnsi" w:hAnsiTheme="minorHAnsi" w:cs="Arial"/>
          <w:b/>
          <w:bCs/>
          <w:sz w:val="20"/>
          <w:szCs w:val="20"/>
        </w:rPr>
        <w:t xml:space="preserve">: </w:t>
      </w:r>
    </w:p>
    <w:p w14:paraId="00258C89" w14:textId="7E7C03DE" w:rsidR="00E60BD3" w:rsidRPr="008452C8" w:rsidRDefault="00010384" w:rsidP="00010384">
      <w:pPr>
        <w:pStyle w:val="Default"/>
        <w:numPr>
          <w:ilvl w:val="1"/>
          <w:numId w:val="4"/>
        </w:numPr>
        <w:rPr>
          <w:rFonts w:asciiTheme="minorHAnsi" w:hAnsiTheme="minorHAnsi" w:cs="Arial"/>
          <w:sz w:val="20"/>
          <w:szCs w:val="20"/>
        </w:rPr>
      </w:pPr>
      <w:r w:rsidRPr="008452C8">
        <w:rPr>
          <w:rFonts w:asciiTheme="minorHAnsi" w:hAnsiTheme="minorHAnsi" w:cs="Arial"/>
          <w:i/>
          <w:iCs/>
          <w:sz w:val="20"/>
          <w:szCs w:val="20"/>
          <w:u w:val="single"/>
        </w:rPr>
        <w:t>Total Time</w:t>
      </w:r>
      <w:r w:rsidRPr="008452C8">
        <w:rPr>
          <w:rFonts w:asciiTheme="minorHAnsi" w:hAnsiTheme="minorHAnsi" w:cs="Arial"/>
          <w:i/>
          <w:iCs/>
          <w:sz w:val="20"/>
          <w:szCs w:val="20"/>
        </w:rPr>
        <w:t xml:space="preserve"> you spent</w:t>
      </w:r>
    </w:p>
    <w:p w14:paraId="3D94A16C" w14:textId="60DEC168" w:rsidR="00E60BD3" w:rsidRPr="008452C8" w:rsidRDefault="00010384" w:rsidP="00010384">
      <w:pPr>
        <w:pStyle w:val="Default"/>
        <w:numPr>
          <w:ilvl w:val="1"/>
          <w:numId w:val="4"/>
        </w:numPr>
        <w:rPr>
          <w:rFonts w:asciiTheme="minorHAnsi" w:hAnsiTheme="minorHAnsi" w:cs="Arial"/>
          <w:sz w:val="20"/>
          <w:szCs w:val="20"/>
        </w:rPr>
      </w:pPr>
      <w:r w:rsidRPr="008452C8">
        <w:rPr>
          <w:rFonts w:asciiTheme="minorHAnsi" w:hAnsiTheme="minorHAnsi" w:cs="Arial"/>
          <w:i/>
          <w:iCs/>
          <w:sz w:val="20"/>
          <w:szCs w:val="20"/>
          <w:u w:val="single"/>
        </w:rPr>
        <w:t>Summary of Activities</w:t>
      </w:r>
      <w:r w:rsidRPr="008452C8">
        <w:rPr>
          <w:rFonts w:asciiTheme="minorHAnsi" w:hAnsiTheme="minorHAnsi" w:cs="Arial"/>
          <w:i/>
          <w:iCs/>
          <w:sz w:val="20"/>
          <w:szCs w:val="20"/>
        </w:rPr>
        <w:t xml:space="preserve"> that you performed</w:t>
      </w:r>
    </w:p>
    <w:p w14:paraId="491A6175" w14:textId="77777777" w:rsidR="00010384" w:rsidRPr="008452C8" w:rsidRDefault="00010384" w:rsidP="00E60BD3">
      <w:pPr>
        <w:pStyle w:val="Default"/>
        <w:spacing w:after="13"/>
        <w:ind w:left="720"/>
        <w:rPr>
          <w:rFonts w:asciiTheme="minorHAnsi" w:hAnsiTheme="minorHAnsi" w:cs="Arial"/>
          <w:sz w:val="20"/>
          <w:szCs w:val="20"/>
        </w:rPr>
      </w:pPr>
    </w:p>
    <w:p w14:paraId="1C85788E" w14:textId="60AF88A7" w:rsidR="00E60BD3" w:rsidRPr="008452C8" w:rsidRDefault="00152BE9" w:rsidP="00010384">
      <w:pPr>
        <w:pStyle w:val="Default"/>
        <w:spacing w:after="13"/>
        <w:ind w:left="720" w:firstLine="360"/>
        <w:rPr>
          <w:rFonts w:asciiTheme="minorHAnsi" w:hAnsiTheme="minorHAnsi" w:cs="Arial"/>
          <w:i/>
          <w:iCs/>
          <w:sz w:val="20"/>
          <w:szCs w:val="20"/>
        </w:rPr>
      </w:pPr>
      <w:r w:rsidRPr="008452C8">
        <w:rPr>
          <w:rFonts w:asciiTheme="minorHAnsi" w:hAnsiTheme="minorHAnsi" w:cs="Arial"/>
          <w:sz w:val="20"/>
          <w:szCs w:val="20"/>
        </w:rPr>
        <w:t>EXAMPLE</w:t>
      </w:r>
      <w:r w:rsidRPr="008452C8">
        <w:rPr>
          <w:rFonts w:asciiTheme="minorHAnsi" w:hAnsiTheme="minorHAnsi" w:cs="Arial"/>
          <w:i/>
          <w:iCs/>
          <w:sz w:val="20"/>
          <w:szCs w:val="20"/>
        </w:rPr>
        <w:t xml:space="preserve">: </w:t>
      </w:r>
      <w:r w:rsidR="00E60BD3" w:rsidRPr="008452C8">
        <w:rPr>
          <w:rFonts w:asciiTheme="minorHAnsi" w:hAnsiTheme="minorHAnsi" w:cs="Arial"/>
          <w:i/>
          <w:iCs/>
          <w:sz w:val="20"/>
          <w:szCs w:val="20"/>
        </w:rPr>
        <w:tab/>
      </w:r>
      <w:r w:rsidRPr="008452C8">
        <w:rPr>
          <w:rFonts w:asciiTheme="minorHAnsi" w:hAnsiTheme="minorHAnsi" w:cs="Arial"/>
          <w:i/>
          <w:iCs/>
          <w:sz w:val="20"/>
          <w:szCs w:val="20"/>
        </w:rPr>
        <w:t xml:space="preserve">“I spent __ minutes engaged in activities related to this visit which included </w:t>
      </w:r>
    </w:p>
    <w:p w14:paraId="7C39EE5F" w14:textId="77777777" w:rsidR="00E60BD3" w:rsidRPr="008452C8" w:rsidRDefault="00152BE9" w:rsidP="00E60BD3">
      <w:pPr>
        <w:pStyle w:val="Default"/>
        <w:spacing w:after="13"/>
        <w:ind w:left="1440" w:firstLine="720"/>
        <w:rPr>
          <w:rFonts w:asciiTheme="minorHAnsi" w:hAnsiTheme="minorHAnsi" w:cs="Arial"/>
          <w:i/>
          <w:iCs/>
          <w:sz w:val="20"/>
          <w:szCs w:val="20"/>
        </w:rPr>
      </w:pPr>
      <w:r w:rsidRPr="008452C8">
        <w:rPr>
          <w:rFonts w:asciiTheme="minorHAnsi" w:hAnsiTheme="minorHAnsi" w:cs="Arial"/>
          <w:i/>
          <w:iCs/>
          <w:sz w:val="20"/>
          <w:szCs w:val="20"/>
        </w:rPr>
        <w:t xml:space="preserve">records review, documentation [and coordination with other providers] as </w:t>
      </w:r>
    </w:p>
    <w:p w14:paraId="36694AAF" w14:textId="476EAEEF" w:rsidR="00152BE9" w:rsidRPr="008452C8" w:rsidRDefault="00152BE9" w:rsidP="00E60BD3">
      <w:pPr>
        <w:pStyle w:val="Default"/>
        <w:spacing w:after="13"/>
        <w:ind w:left="1440" w:firstLine="720"/>
        <w:rPr>
          <w:rFonts w:asciiTheme="minorHAnsi" w:hAnsiTheme="minorHAnsi" w:cs="Arial"/>
          <w:sz w:val="20"/>
          <w:szCs w:val="20"/>
        </w:rPr>
      </w:pPr>
      <w:r w:rsidRPr="008452C8">
        <w:rPr>
          <w:rFonts w:asciiTheme="minorHAnsi" w:hAnsiTheme="minorHAnsi" w:cs="Arial"/>
          <w:i/>
          <w:iCs/>
          <w:sz w:val="20"/>
          <w:szCs w:val="20"/>
        </w:rPr>
        <w:t xml:space="preserve">documented above.” </w:t>
      </w:r>
    </w:p>
    <w:p w14:paraId="5A797DE7" w14:textId="77777777" w:rsidR="00E60BD3" w:rsidRPr="008452C8" w:rsidRDefault="00E60BD3" w:rsidP="00152BE9">
      <w:pPr>
        <w:pStyle w:val="Default"/>
        <w:rPr>
          <w:rFonts w:asciiTheme="minorHAnsi" w:hAnsiTheme="minorHAnsi" w:cs="Arial"/>
          <w:sz w:val="20"/>
          <w:szCs w:val="20"/>
        </w:rPr>
      </w:pPr>
    </w:p>
    <w:p w14:paraId="16CB90A2" w14:textId="16B0C8B2" w:rsidR="00CF5FA8" w:rsidRPr="009402C0" w:rsidRDefault="00CF5FA8" w:rsidP="009402C0">
      <w:pPr>
        <w:pStyle w:val="Default"/>
        <w:ind w:firstLine="360"/>
        <w:rPr>
          <w:rFonts w:asciiTheme="minorHAnsi" w:hAnsiTheme="minorHAnsi" w:cs="Arial"/>
          <w:b/>
          <w:bCs/>
          <w:i/>
          <w:iCs/>
          <w:color w:val="7030A0"/>
          <w:sz w:val="20"/>
          <w:szCs w:val="20"/>
          <w:u w:val="single"/>
        </w:rPr>
      </w:pPr>
      <w:r w:rsidRPr="009402C0">
        <w:rPr>
          <w:rFonts w:asciiTheme="minorHAnsi" w:hAnsiTheme="minorHAnsi" w:cs="Arial"/>
          <w:b/>
          <w:bCs/>
          <w:i/>
          <w:iCs/>
          <w:color w:val="7030A0"/>
          <w:sz w:val="20"/>
          <w:szCs w:val="20"/>
          <w:u w:val="single"/>
        </w:rPr>
        <w:t>MUST I BILL BY TOTAL TIME?</w:t>
      </w:r>
    </w:p>
    <w:p w14:paraId="1B7F1260" w14:textId="77777777" w:rsidR="00CF5FA8" w:rsidRPr="00CF5FA8" w:rsidRDefault="00CF5FA8" w:rsidP="00CF5FA8">
      <w:pPr>
        <w:pStyle w:val="Default"/>
        <w:numPr>
          <w:ilvl w:val="0"/>
          <w:numId w:val="4"/>
        </w:numPr>
        <w:rPr>
          <w:rFonts w:asciiTheme="minorHAnsi" w:hAnsiTheme="minorHAnsi" w:cs="Arial"/>
          <w:b/>
          <w:bCs/>
          <w:i/>
          <w:iCs/>
          <w:color w:val="auto"/>
          <w:sz w:val="20"/>
          <w:szCs w:val="20"/>
        </w:rPr>
      </w:pPr>
      <w:r w:rsidRPr="00CF5FA8">
        <w:rPr>
          <w:rFonts w:asciiTheme="minorHAnsi" w:hAnsiTheme="minorHAnsi" w:cs="Arial"/>
          <w:b/>
          <w:bCs/>
          <w:color w:val="auto"/>
          <w:sz w:val="20"/>
          <w:szCs w:val="20"/>
        </w:rPr>
        <w:t>NO</w:t>
      </w:r>
      <w:r w:rsidRPr="00CF5FA8">
        <w:rPr>
          <w:rFonts w:asciiTheme="minorHAnsi" w:hAnsiTheme="minorHAnsi" w:cs="Arial"/>
          <w:b/>
          <w:bCs/>
          <w:color w:val="auto"/>
          <w:sz w:val="20"/>
          <w:szCs w:val="20"/>
        </w:rPr>
        <w:t>:</w:t>
      </w:r>
      <w:r w:rsidRPr="00CF5FA8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7100E83" w14:textId="2ADA8077" w:rsidR="00CF5FA8" w:rsidRPr="00CF5FA8" w:rsidRDefault="00CF5FA8" w:rsidP="00CF5FA8">
      <w:pPr>
        <w:pStyle w:val="Default"/>
        <w:numPr>
          <w:ilvl w:val="1"/>
          <w:numId w:val="4"/>
        </w:numPr>
        <w:rPr>
          <w:rFonts w:asciiTheme="minorHAnsi" w:hAnsiTheme="minorHAnsi" w:cs="Arial"/>
          <w:b/>
          <w:bCs/>
          <w:i/>
          <w:iCs/>
          <w:color w:val="auto"/>
          <w:sz w:val="20"/>
          <w:szCs w:val="20"/>
        </w:rPr>
      </w:pPr>
      <w:r w:rsidRPr="00CF5FA8">
        <w:rPr>
          <w:rFonts w:asciiTheme="minorHAnsi" w:hAnsiTheme="minorHAnsi" w:cs="Arial"/>
          <w:color w:val="auto"/>
          <w:sz w:val="20"/>
          <w:szCs w:val="20"/>
        </w:rPr>
        <w:t>You may instead bill based on MDM (Medical Decision Making)</w:t>
      </w:r>
    </w:p>
    <w:p w14:paraId="6293F1B0" w14:textId="655D6641" w:rsidR="00CF5FA8" w:rsidRPr="00CF5FA8" w:rsidRDefault="00CF5FA8" w:rsidP="00CF5FA8">
      <w:pPr>
        <w:pStyle w:val="Default"/>
        <w:numPr>
          <w:ilvl w:val="1"/>
          <w:numId w:val="4"/>
        </w:numPr>
        <w:rPr>
          <w:rFonts w:asciiTheme="minorHAnsi" w:hAnsiTheme="minorHAnsi" w:cs="Arial"/>
          <w:color w:val="auto"/>
          <w:sz w:val="20"/>
          <w:szCs w:val="20"/>
        </w:rPr>
      </w:pPr>
      <w:r w:rsidRPr="00CF5FA8">
        <w:rPr>
          <w:rFonts w:asciiTheme="minorHAnsi" w:hAnsiTheme="minorHAnsi" w:cs="Arial"/>
          <w:color w:val="auto"/>
          <w:sz w:val="20"/>
          <w:szCs w:val="20"/>
        </w:rPr>
        <w:t xml:space="preserve">See </w:t>
      </w:r>
      <w:hyperlink r:id="rId7" w:history="1">
        <w:r w:rsidRPr="00CF5FA8">
          <w:rPr>
            <w:rStyle w:val="Hyperlink"/>
            <w:rFonts w:asciiTheme="minorHAnsi" w:hAnsiTheme="minorHAnsi" w:cs="Arial"/>
            <w:i/>
            <w:iCs/>
            <w:sz w:val="20"/>
            <w:szCs w:val="20"/>
          </w:rPr>
          <w:t>COVID 19 Provider Documentation and Billing Guidelines Ambulatory Services</w:t>
        </w:r>
      </w:hyperlink>
    </w:p>
    <w:p w14:paraId="54767B6F" w14:textId="3B4DE64B" w:rsidR="00CF5FA8" w:rsidRPr="008452C8" w:rsidRDefault="00CF5FA8" w:rsidP="00CF5FA8">
      <w:pPr>
        <w:pStyle w:val="Default"/>
        <w:ind w:left="1440"/>
        <w:rPr>
          <w:rFonts w:asciiTheme="minorHAnsi" w:hAnsiTheme="minorHAnsi" w:cs="Arial"/>
          <w:sz w:val="20"/>
          <w:szCs w:val="20"/>
        </w:rPr>
      </w:pPr>
      <w:r w:rsidRPr="00CF5FA8">
        <w:rPr>
          <w:rFonts w:asciiTheme="minorHAnsi" w:hAnsiTheme="minorHAnsi" w:cs="Arial"/>
          <w:color w:val="auto"/>
          <w:sz w:val="20"/>
          <w:szCs w:val="20"/>
        </w:rPr>
        <w:t xml:space="preserve">for </w:t>
      </w:r>
      <w:r>
        <w:rPr>
          <w:rFonts w:asciiTheme="minorHAnsi" w:hAnsiTheme="minorHAnsi" w:cs="Arial"/>
          <w:sz w:val="20"/>
          <w:szCs w:val="20"/>
        </w:rPr>
        <w:t>details about what is required for each MDM billing level</w:t>
      </w:r>
    </w:p>
    <w:p w14:paraId="3171A2D7" w14:textId="77777777" w:rsidR="00CF5FA8" w:rsidRDefault="00CF5FA8" w:rsidP="00152BE9">
      <w:pPr>
        <w:pStyle w:val="Default"/>
        <w:rPr>
          <w:rFonts w:asciiTheme="minorHAnsi" w:hAnsiTheme="minorHAnsi" w:cs="Arial"/>
          <w:b/>
          <w:bCs/>
          <w:i/>
          <w:iCs/>
          <w:color w:val="FF0000"/>
          <w:sz w:val="20"/>
          <w:szCs w:val="20"/>
        </w:rPr>
      </w:pPr>
    </w:p>
    <w:p w14:paraId="06CF2C5B" w14:textId="36889966" w:rsidR="00E60BD3" w:rsidRPr="009402C0" w:rsidRDefault="00010384" w:rsidP="009402C0">
      <w:pPr>
        <w:pStyle w:val="Default"/>
        <w:ind w:firstLine="360"/>
        <w:rPr>
          <w:rFonts w:asciiTheme="minorHAnsi" w:hAnsiTheme="minorHAnsi" w:cs="Arial"/>
          <w:i/>
          <w:iCs/>
          <w:color w:val="7030A0"/>
          <w:sz w:val="20"/>
          <w:szCs w:val="20"/>
          <w:u w:val="single"/>
        </w:rPr>
      </w:pPr>
      <w:r w:rsidRPr="009402C0">
        <w:rPr>
          <w:rFonts w:asciiTheme="minorHAnsi" w:hAnsiTheme="minorHAnsi" w:cs="Arial"/>
          <w:b/>
          <w:bCs/>
          <w:i/>
          <w:iCs/>
          <w:color w:val="7030A0"/>
          <w:sz w:val="20"/>
          <w:szCs w:val="20"/>
          <w:u w:val="single"/>
        </w:rPr>
        <w:t>HOW TO SUBMIT YOUR BILLABLE CHARGE</w:t>
      </w:r>
    </w:p>
    <w:p w14:paraId="0505F9DF" w14:textId="0CE906A1" w:rsidR="00010384" w:rsidRPr="008452C8" w:rsidRDefault="00010384" w:rsidP="00E60BD3">
      <w:pPr>
        <w:pStyle w:val="Default"/>
        <w:numPr>
          <w:ilvl w:val="0"/>
          <w:numId w:val="7"/>
        </w:numPr>
        <w:rPr>
          <w:rFonts w:asciiTheme="minorHAnsi" w:hAnsiTheme="minorHAnsi" w:cs="Arial"/>
          <w:sz w:val="20"/>
          <w:szCs w:val="20"/>
        </w:rPr>
      </w:pPr>
      <w:r w:rsidRPr="008452C8">
        <w:rPr>
          <w:rFonts w:asciiTheme="minorHAnsi" w:hAnsiTheme="minorHAnsi" w:cs="Arial"/>
          <w:b/>
          <w:bCs/>
          <w:i/>
          <w:iCs/>
          <w:sz w:val="20"/>
          <w:szCs w:val="20"/>
        </w:rPr>
        <w:t>CIS</w:t>
      </w:r>
      <w:r w:rsidRPr="008452C8">
        <w:rPr>
          <w:rFonts w:asciiTheme="minorHAnsi" w:hAnsiTheme="minorHAnsi" w:cs="Arial"/>
          <w:b/>
          <w:bCs/>
          <w:sz w:val="20"/>
          <w:szCs w:val="20"/>
        </w:rPr>
        <w:t xml:space="preserve"> FEE SHEET:</w:t>
      </w:r>
      <w:r w:rsidRPr="008452C8">
        <w:rPr>
          <w:rFonts w:asciiTheme="minorHAnsi" w:hAnsiTheme="minorHAnsi" w:cs="Arial"/>
          <w:sz w:val="20"/>
          <w:szCs w:val="20"/>
        </w:rPr>
        <w:t xml:space="preserve"> Choose a box in the </w:t>
      </w:r>
      <w:r w:rsidRPr="008452C8">
        <w:rPr>
          <w:rFonts w:asciiTheme="minorHAnsi" w:hAnsiTheme="minorHAnsi" w:cs="Arial"/>
          <w:sz w:val="20"/>
          <w:szCs w:val="20"/>
          <w:u w:val="single"/>
        </w:rPr>
        <w:t>“Telemedicine” section</w:t>
      </w:r>
      <w:r w:rsidRPr="008452C8">
        <w:rPr>
          <w:rFonts w:asciiTheme="minorHAnsi" w:hAnsiTheme="minorHAnsi" w:cs="Arial"/>
          <w:sz w:val="20"/>
          <w:szCs w:val="20"/>
        </w:rPr>
        <w:t xml:space="preserve">, toward to end of </w:t>
      </w:r>
      <w:r w:rsidRPr="008452C8">
        <w:rPr>
          <w:rFonts w:asciiTheme="minorHAnsi" w:hAnsiTheme="minorHAnsi" w:cs="Arial"/>
          <w:i/>
          <w:iCs/>
          <w:sz w:val="20"/>
          <w:szCs w:val="20"/>
        </w:rPr>
        <w:t>CIS</w:t>
      </w:r>
      <w:r w:rsidRPr="008452C8">
        <w:rPr>
          <w:rFonts w:asciiTheme="minorHAnsi" w:hAnsiTheme="minorHAnsi" w:cs="Arial"/>
          <w:sz w:val="20"/>
          <w:szCs w:val="20"/>
        </w:rPr>
        <w:t xml:space="preserve"> Fee Sheet</w:t>
      </w:r>
    </w:p>
    <w:p w14:paraId="62B010B9" w14:textId="76775CEC" w:rsidR="00563A78" w:rsidRPr="008452C8" w:rsidRDefault="00563A78" w:rsidP="00563A78">
      <w:pPr>
        <w:pStyle w:val="Default"/>
        <w:numPr>
          <w:ilvl w:val="1"/>
          <w:numId w:val="7"/>
        </w:numPr>
        <w:rPr>
          <w:rFonts w:asciiTheme="minorHAnsi" w:hAnsiTheme="minorHAnsi" w:cs="Arial"/>
          <w:sz w:val="20"/>
          <w:szCs w:val="20"/>
        </w:rPr>
      </w:pPr>
      <w:r w:rsidRPr="008452C8">
        <w:rPr>
          <w:rFonts w:asciiTheme="minorHAnsi" w:hAnsiTheme="minorHAnsi" w:cs="Arial"/>
          <w:b/>
          <w:bCs/>
          <w:sz w:val="20"/>
          <w:szCs w:val="20"/>
        </w:rPr>
        <w:t xml:space="preserve">If I choose a non-Telemedicine box but bill by these rules? </w:t>
      </w:r>
      <w:r w:rsidRPr="008452C8">
        <w:rPr>
          <w:rFonts w:asciiTheme="minorHAnsi" w:hAnsiTheme="minorHAnsi" w:cs="Arial"/>
          <w:i/>
          <w:iCs/>
          <w:sz w:val="20"/>
          <w:szCs w:val="20"/>
        </w:rPr>
        <w:t>Error, prone to overbilling</w:t>
      </w:r>
    </w:p>
    <w:p w14:paraId="1EE3C58D" w14:textId="786D6C73" w:rsidR="00010384" w:rsidRPr="008452C8" w:rsidRDefault="00010384" w:rsidP="00E60BD3">
      <w:pPr>
        <w:pStyle w:val="Default"/>
        <w:numPr>
          <w:ilvl w:val="0"/>
          <w:numId w:val="7"/>
        </w:numPr>
        <w:rPr>
          <w:rFonts w:asciiTheme="minorHAnsi" w:hAnsiTheme="minorHAnsi" w:cs="Arial"/>
          <w:sz w:val="20"/>
          <w:szCs w:val="20"/>
        </w:rPr>
      </w:pPr>
      <w:r w:rsidRPr="008452C8">
        <w:rPr>
          <w:rFonts w:asciiTheme="minorHAnsi" w:hAnsiTheme="minorHAnsi" w:cs="Arial"/>
          <w:b/>
          <w:bCs/>
          <w:sz w:val="20"/>
          <w:szCs w:val="20"/>
        </w:rPr>
        <w:t>LEVEL OF SERVICE:</w:t>
      </w:r>
      <w:r w:rsidRPr="008452C8">
        <w:rPr>
          <w:rFonts w:asciiTheme="minorHAnsi" w:hAnsiTheme="minorHAnsi" w:cs="Arial"/>
          <w:sz w:val="20"/>
          <w:szCs w:val="20"/>
        </w:rPr>
        <w:t xml:space="preserve"> </w:t>
      </w:r>
      <w:r w:rsidRPr="008452C8">
        <w:rPr>
          <w:rFonts w:asciiTheme="minorHAnsi" w:hAnsiTheme="minorHAnsi" w:cs="Arial"/>
          <w:sz w:val="20"/>
          <w:szCs w:val="20"/>
        </w:rPr>
        <w:t xml:space="preserve">Time thresholds </w:t>
      </w:r>
      <w:r w:rsidRPr="008452C8">
        <w:rPr>
          <w:rFonts w:asciiTheme="minorHAnsi" w:hAnsiTheme="minorHAnsi" w:cs="Arial"/>
          <w:sz w:val="20"/>
          <w:szCs w:val="20"/>
        </w:rPr>
        <w:t xml:space="preserve">(determined by Total Time) </w:t>
      </w:r>
      <w:r w:rsidRPr="008452C8">
        <w:rPr>
          <w:rFonts w:asciiTheme="minorHAnsi" w:hAnsiTheme="minorHAnsi" w:cs="Arial"/>
          <w:sz w:val="20"/>
          <w:szCs w:val="20"/>
        </w:rPr>
        <w:t xml:space="preserve">are listed on the </w:t>
      </w:r>
      <w:r w:rsidRPr="008452C8">
        <w:rPr>
          <w:rFonts w:asciiTheme="minorHAnsi" w:hAnsiTheme="minorHAnsi" w:cs="Arial"/>
          <w:i/>
          <w:iCs/>
          <w:sz w:val="20"/>
          <w:szCs w:val="20"/>
        </w:rPr>
        <w:t>CIS</w:t>
      </w:r>
      <w:r w:rsidRPr="008452C8">
        <w:rPr>
          <w:rFonts w:asciiTheme="minorHAnsi" w:hAnsiTheme="minorHAnsi" w:cs="Arial"/>
          <w:sz w:val="20"/>
          <w:szCs w:val="20"/>
        </w:rPr>
        <w:t xml:space="preserve"> </w:t>
      </w:r>
      <w:r w:rsidRPr="008452C8">
        <w:rPr>
          <w:rFonts w:asciiTheme="minorHAnsi" w:hAnsiTheme="minorHAnsi" w:cs="Arial"/>
          <w:sz w:val="20"/>
          <w:szCs w:val="20"/>
        </w:rPr>
        <w:t>F</w:t>
      </w:r>
      <w:r w:rsidRPr="008452C8">
        <w:rPr>
          <w:rFonts w:asciiTheme="minorHAnsi" w:hAnsiTheme="minorHAnsi" w:cs="Arial"/>
          <w:sz w:val="20"/>
          <w:szCs w:val="20"/>
        </w:rPr>
        <w:t xml:space="preserve">ee </w:t>
      </w:r>
      <w:r w:rsidRPr="008452C8">
        <w:rPr>
          <w:rFonts w:asciiTheme="minorHAnsi" w:hAnsiTheme="minorHAnsi" w:cs="Arial"/>
          <w:sz w:val="20"/>
          <w:szCs w:val="20"/>
        </w:rPr>
        <w:t>S</w:t>
      </w:r>
      <w:r w:rsidRPr="008452C8">
        <w:rPr>
          <w:rFonts w:asciiTheme="minorHAnsi" w:hAnsiTheme="minorHAnsi" w:cs="Arial"/>
          <w:sz w:val="20"/>
          <w:szCs w:val="20"/>
        </w:rPr>
        <w:t>heet</w:t>
      </w:r>
    </w:p>
    <w:p w14:paraId="1D49F9F7" w14:textId="41780AD9" w:rsidR="008452C8" w:rsidRDefault="008452C8" w:rsidP="00E60BD3">
      <w:pPr>
        <w:pStyle w:val="Default"/>
        <w:numPr>
          <w:ilvl w:val="0"/>
          <w:numId w:val="7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PART-TELEMEDICINE &amp; PART-TELEPHONE ENCOUNTER: </w:t>
      </w:r>
      <w:r>
        <w:rPr>
          <w:rFonts w:asciiTheme="minorHAnsi" w:hAnsiTheme="minorHAnsi" w:cs="Arial"/>
          <w:sz w:val="20"/>
          <w:szCs w:val="20"/>
        </w:rPr>
        <w:t>If Telemedicine gets interrupted by technological or other interference</w:t>
      </w:r>
      <w:r w:rsidR="00CF5FA8">
        <w:rPr>
          <w:rFonts w:asciiTheme="minorHAnsi" w:hAnsiTheme="minorHAnsi" w:cs="Arial"/>
          <w:sz w:val="20"/>
          <w:szCs w:val="20"/>
        </w:rPr>
        <w:t>, select the CPT code that represents the medium (i.e., telemedicine vs. phone) on which you spent majority of the time (per CMS instructions)</w:t>
      </w:r>
    </w:p>
    <w:p w14:paraId="51BD04CE" w14:textId="70CA425F" w:rsidR="00CF5FA8" w:rsidRPr="008452C8" w:rsidRDefault="00CF5FA8" w:rsidP="00CF5FA8">
      <w:pPr>
        <w:pStyle w:val="Default"/>
        <w:spacing w:after="13"/>
        <w:ind w:firstLine="720"/>
        <w:rPr>
          <w:rFonts w:asciiTheme="minorHAnsi" w:hAnsiTheme="minorHAnsi" w:cs="Arial"/>
          <w:sz w:val="20"/>
          <w:szCs w:val="20"/>
        </w:rPr>
      </w:pPr>
      <w:r w:rsidRPr="008452C8">
        <w:rPr>
          <w:rFonts w:asciiTheme="minorHAnsi" w:hAnsiTheme="minorHAnsi" w:cs="Arial"/>
          <w:sz w:val="20"/>
          <w:szCs w:val="20"/>
        </w:rPr>
        <w:t>EXAMPLE</w:t>
      </w:r>
      <w:r w:rsidRPr="008452C8">
        <w:rPr>
          <w:rFonts w:asciiTheme="minorHAnsi" w:hAnsiTheme="minorHAnsi" w:cs="Arial"/>
          <w:i/>
          <w:iCs/>
          <w:sz w:val="20"/>
          <w:szCs w:val="20"/>
        </w:rPr>
        <w:t xml:space="preserve">: </w:t>
      </w:r>
      <w:r w:rsidRPr="008452C8">
        <w:rPr>
          <w:rFonts w:asciiTheme="minorHAnsi" w:hAnsiTheme="minorHAnsi" w:cs="Arial"/>
          <w:i/>
          <w:iCs/>
          <w:sz w:val="20"/>
          <w:szCs w:val="20"/>
        </w:rPr>
        <w:tab/>
      </w:r>
      <w:r>
        <w:rPr>
          <w:rFonts w:asciiTheme="minorHAnsi" w:hAnsiTheme="minorHAnsi" w:cs="Arial"/>
          <w:i/>
          <w:iCs/>
          <w:sz w:val="20"/>
          <w:szCs w:val="20"/>
        </w:rPr>
        <w:t xml:space="preserve">20 minutes Telemedicine + 15 minutes phone </w:t>
      </w:r>
      <w:r>
        <w:rPr>
          <w:rFonts w:asciiTheme="minorHAnsi" w:hAnsiTheme="minorHAnsi" w:cs="Arial"/>
          <w:sz w:val="20"/>
          <w:szCs w:val="20"/>
        </w:rPr>
        <w:t xml:space="preserve">Bills As </w:t>
      </w:r>
      <w:r>
        <w:rPr>
          <w:rFonts w:asciiTheme="minorHAnsi" w:hAnsiTheme="minorHAnsi" w:cs="Arial"/>
          <w:i/>
          <w:iCs/>
          <w:sz w:val="20"/>
          <w:szCs w:val="20"/>
        </w:rPr>
        <w:t>35 minutes Telemedicine</w:t>
      </w:r>
      <w:r w:rsidRPr="008452C8">
        <w:rPr>
          <w:rFonts w:asciiTheme="minorHAnsi" w:hAnsiTheme="minorHAnsi" w:cs="Arial"/>
          <w:i/>
          <w:iCs/>
          <w:sz w:val="20"/>
          <w:szCs w:val="20"/>
        </w:rPr>
        <w:t xml:space="preserve"> </w:t>
      </w:r>
    </w:p>
    <w:p w14:paraId="1541EEC2" w14:textId="44B98C59" w:rsidR="00010384" w:rsidRPr="008452C8" w:rsidRDefault="00563A78" w:rsidP="00E60BD3">
      <w:pPr>
        <w:pStyle w:val="Default"/>
        <w:numPr>
          <w:ilvl w:val="0"/>
          <w:numId w:val="7"/>
        </w:numPr>
        <w:rPr>
          <w:rFonts w:asciiTheme="minorHAnsi" w:hAnsiTheme="minorHAnsi" w:cs="Arial"/>
          <w:sz w:val="20"/>
          <w:szCs w:val="20"/>
        </w:rPr>
      </w:pPr>
      <w:r w:rsidRPr="008452C8">
        <w:rPr>
          <w:rFonts w:asciiTheme="minorHAnsi" w:hAnsiTheme="minorHAnsi" w:cs="Arial"/>
          <w:b/>
          <w:bCs/>
          <w:sz w:val="20"/>
          <w:szCs w:val="20"/>
        </w:rPr>
        <w:t>IF THERE IS N</w:t>
      </w:r>
      <w:r w:rsidR="00010384" w:rsidRPr="008452C8">
        <w:rPr>
          <w:rFonts w:asciiTheme="minorHAnsi" w:hAnsiTheme="minorHAnsi" w:cs="Arial"/>
          <w:b/>
          <w:bCs/>
          <w:sz w:val="20"/>
          <w:szCs w:val="20"/>
        </w:rPr>
        <w:t>O TELEMEDICINE CODE ON</w:t>
      </w:r>
      <w:r w:rsidRPr="008452C8">
        <w:rPr>
          <w:rFonts w:asciiTheme="minorHAnsi" w:hAnsiTheme="minorHAnsi" w:cs="Arial"/>
          <w:b/>
          <w:bCs/>
          <w:sz w:val="20"/>
          <w:szCs w:val="20"/>
        </w:rPr>
        <w:t xml:space="preserve"> YOUR</w:t>
      </w:r>
      <w:r w:rsidR="00010384" w:rsidRPr="008452C8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010384" w:rsidRPr="008452C8">
        <w:rPr>
          <w:rFonts w:asciiTheme="minorHAnsi" w:hAnsiTheme="minorHAnsi" w:cs="Arial"/>
          <w:b/>
          <w:bCs/>
          <w:i/>
          <w:iCs/>
          <w:sz w:val="20"/>
          <w:szCs w:val="20"/>
        </w:rPr>
        <w:t>CIS</w:t>
      </w:r>
      <w:r w:rsidR="00010384" w:rsidRPr="008452C8">
        <w:rPr>
          <w:rFonts w:asciiTheme="minorHAnsi" w:hAnsiTheme="minorHAnsi" w:cs="Arial"/>
          <w:b/>
          <w:bCs/>
          <w:sz w:val="20"/>
          <w:szCs w:val="20"/>
        </w:rPr>
        <w:t xml:space="preserve"> FEE SHEET</w:t>
      </w:r>
    </w:p>
    <w:p w14:paraId="18E669AC" w14:textId="7511C73D" w:rsidR="00010384" w:rsidRPr="008452C8" w:rsidRDefault="00010384" w:rsidP="00010384">
      <w:pPr>
        <w:pStyle w:val="Default"/>
        <w:numPr>
          <w:ilvl w:val="1"/>
          <w:numId w:val="7"/>
        </w:numPr>
        <w:rPr>
          <w:rFonts w:asciiTheme="minorHAnsi" w:hAnsiTheme="minorHAnsi" w:cs="Arial"/>
          <w:sz w:val="20"/>
          <w:szCs w:val="20"/>
        </w:rPr>
      </w:pPr>
      <w:r w:rsidRPr="008452C8">
        <w:rPr>
          <w:rFonts w:asciiTheme="minorHAnsi" w:hAnsiTheme="minorHAnsi" w:cs="Arial"/>
          <w:sz w:val="20"/>
          <w:szCs w:val="20"/>
        </w:rPr>
        <w:t>Select the appropriate E/M service</w:t>
      </w:r>
    </w:p>
    <w:p w14:paraId="7B49F51B" w14:textId="77777777" w:rsidR="00563A78" w:rsidRPr="008452C8" w:rsidRDefault="00010384" w:rsidP="00010384">
      <w:pPr>
        <w:pStyle w:val="Default"/>
        <w:numPr>
          <w:ilvl w:val="1"/>
          <w:numId w:val="7"/>
        </w:numPr>
        <w:rPr>
          <w:rFonts w:asciiTheme="minorHAnsi" w:hAnsiTheme="minorHAnsi" w:cs="Arial"/>
          <w:sz w:val="20"/>
          <w:szCs w:val="20"/>
        </w:rPr>
      </w:pPr>
      <w:r w:rsidRPr="008452C8">
        <w:rPr>
          <w:rFonts w:asciiTheme="minorHAnsi" w:hAnsiTheme="minorHAnsi" w:cs="Arial"/>
          <w:sz w:val="20"/>
          <w:szCs w:val="20"/>
        </w:rPr>
        <w:t xml:space="preserve">Add the modifier ‘GT’ to your service </w:t>
      </w:r>
    </w:p>
    <w:p w14:paraId="4A42BCA2" w14:textId="77777777" w:rsidR="00563A78" w:rsidRPr="008452C8" w:rsidRDefault="00010384" w:rsidP="00563A78">
      <w:pPr>
        <w:pStyle w:val="Default"/>
        <w:numPr>
          <w:ilvl w:val="2"/>
          <w:numId w:val="7"/>
        </w:numPr>
        <w:rPr>
          <w:rFonts w:asciiTheme="minorHAnsi" w:hAnsiTheme="minorHAnsi" w:cs="Arial"/>
          <w:sz w:val="20"/>
          <w:szCs w:val="20"/>
        </w:rPr>
      </w:pPr>
      <w:r w:rsidRPr="008452C8">
        <w:rPr>
          <w:rFonts w:asciiTheme="minorHAnsi" w:hAnsiTheme="minorHAnsi" w:cs="Arial"/>
          <w:i/>
          <w:iCs/>
          <w:sz w:val="20"/>
          <w:szCs w:val="20"/>
        </w:rPr>
        <w:t>right-click after choosing a service level box</w:t>
      </w:r>
    </w:p>
    <w:p w14:paraId="46157641" w14:textId="7D4B74C8" w:rsidR="00010384" w:rsidRPr="008452C8" w:rsidRDefault="00010384" w:rsidP="00563A78">
      <w:pPr>
        <w:pStyle w:val="Default"/>
        <w:numPr>
          <w:ilvl w:val="2"/>
          <w:numId w:val="7"/>
        </w:numPr>
        <w:rPr>
          <w:rFonts w:asciiTheme="minorHAnsi" w:hAnsiTheme="minorHAnsi" w:cs="Arial"/>
          <w:sz w:val="20"/>
          <w:szCs w:val="20"/>
        </w:rPr>
      </w:pPr>
      <w:r w:rsidRPr="008452C8">
        <w:rPr>
          <w:rFonts w:asciiTheme="minorHAnsi" w:hAnsiTheme="minorHAnsi" w:cs="Arial"/>
          <w:i/>
          <w:iCs/>
          <w:sz w:val="20"/>
          <w:szCs w:val="20"/>
        </w:rPr>
        <w:t>a modifier list will appear - GT</w:t>
      </w:r>
    </w:p>
    <w:p w14:paraId="01B2C999" w14:textId="71716409" w:rsidR="008452C8" w:rsidRDefault="008452C8" w:rsidP="008452C8">
      <w:pPr>
        <w:pStyle w:val="Default"/>
        <w:ind w:left="720"/>
        <w:rPr>
          <w:rFonts w:asciiTheme="minorHAnsi" w:hAnsiTheme="minorHAnsi" w:cs="Arial"/>
          <w:b/>
          <w:bCs/>
          <w:color w:val="FF0000"/>
          <w:sz w:val="20"/>
          <w:szCs w:val="20"/>
          <w:u w:val="single"/>
        </w:rPr>
      </w:pPr>
    </w:p>
    <w:p w14:paraId="2617944C" w14:textId="77777777" w:rsidR="00CF5FA8" w:rsidRPr="008452C8" w:rsidRDefault="00CF5FA8" w:rsidP="008452C8">
      <w:pPr>
        <w:pStyle w:val="Default"/>
        <w:ind w:left="720"/>
        <w:rPr>
          <w:rFonts w:asciiTheme="minorHAnsi" w:hAnsiTheme="minorHAnsi" w:cs="Arial"/>
          <w:b/>
          <w:bCs/>
          <w:color w:val="FF0000"/>
          <w:sz w:val="20"/>
          <w:szCs w:val="20"/>
          <w:u w:val="single"/>
        </w:rPr>
      </w:pPr>
    </w:p>
    <w:p w14:paraId="42EC94E6" w14:textId="612C54D2" w:rsidR="008452C8" w:rsidRPr="008452C8" w:rsidRDefault="008452C8" w:rsidP="008452C8">
      <w:pPr>
        <w:pStyle w:val="Default"/>
        <w:ind w:left="720"/>
        <w:jc w:val="center"/>
        <w:rPr>
          <w:rFonts w:asciiTheme="minorHAnsi" w:hAnsiTheme="minorHAnsi" w:cs="Arial"/>
          <w:b/>
          <w:bCs/>
          <w:color w:val="FF0000"/>
          <w:sz w:val="20"/>
          <w:szCs w:val="20"/>
          <w:u w:val="single"/>
        </w:rPr>
      </w:pPr>
      <w:r>
        <w:rPr>
          <w:rFonts w:asciiTheme="minorHAnsi" w:hAnsiTheme="minorHAnsi" w:cs="Arial"/>
          <w:b/>
          <w:bCs/>
          <w:color w:val="FF0000"/>
          <w:sz w:val="20"/>
          <w:szCs w:val="20"/>
          <w:u w:val="single"/>
        </w:rPr>
        <w:t>TEACHING PHYSICIAN RULES</w:t>
      </w:r>
    </w:p>
    <w:p w14:paraId="09191CBE" w14:textId="77777777" w:rsidR="008452C8" w:rsidRPr="008452C8" w:rsidRDefault="008452C8" w:rsidP="008452C8">
      <w:pPr>
        <w:pStyle w:val="Default"/>
        <w:ind w:left="720"/>
        <w:jc w:val="center"/>
        <w:rPr>
          <w:rFonts w:asciiTheme="minorHAnsi" w:hAnsiTheme="minorHAnsi" w:cs="Arial"/>
          <w:b/>
          <w:bCs/>
          <w:color w:val="FF0000"/>
          <w:sz w:val="20"/>
          <w:szCs w:val="20"/>
          <w:u w:val="single"/>
        </w:rPr>
      </w:pPr>
    </w:p>
    <w:p w14:paraId="197B5FD0" w14:textId="08A81B89" w:rsidR="008452C8" w:rsidRPr="009402C0" w:rsidRDefault="008452C8" w:rsidP="009402C0">
      <w:pPr>
        <w:pStyle w:val="Default"/>
        <w:ind w:firstLine="360"/>
        <w:rPr>
          <w:rFonts w:asciiTheme="minorHAnsi" w:hAnsiTheme="minorHAnsi" w:cs="Arial"/>
          <w:b/>
          <w:bCs/>
          <w:i/>
          <w:iCs/>
          <w:color w:val="7030A0"/>
          <w:sz w:val="20"/>
          <w:szCs w:val="20"/>
          <w:u w:val="single"/>
        </w:rPr>
      </w:pPr>
      <w:r w:rsidRPr="009402C0">
        <w:rPr>
          <w:rFonts w:asciiTheme="minorHAnsi" w:hAnsiTheme="minorHAnsi" w:cs="Arial"/>
          <w:b/>
          <w:bCs/>
          <w:i/>
          <w:iCs/>
          <w:color w:val="7030A0"/>
          <w:sz w:val="20"/>
          <w:szCs w:val="20"/>
          <w:u w:val="single"/>
        </w:rPr>
        <w:t>WHAT COUNTS AS “PHYSICAL PRESENCE” FOR TEACHING ATTENDING PHYSICIANS?</w:t>
      </w:r>
      <w:r w:rsidRPr="009402C0">
        <w:rPr>
          <w:rFonts w:asciiTheme="minorHAnsi" w:hAnsiTheme="minorHAnsi" w:cs="Arial"/>
          <w:b/>
          <w:bCs/>
          <w:i/>
          <w:iCs/>
          <w:color w:val="7030A0"/>
          <w:sz w:val="20"/>
          <w:szCs w:val="20"/>
          <w:u w:val="single"/>
        </w:rPr>
        <w:t xml:space="preserve"> </w:t>
      </w:r>
    </w:p>
    <w:p w14:paraId="1377F1AC" w14:textId="77777777" w:rsidR="009402C0" w:rsidRDefault="00CF5FA8" w:rsidP="009402C0">
      <w:pPr>
        <w:pStyle w:val="Default"/>
        <w:numPr>
          <w:ilvl w:val="0"/>
          <w:numId w:val="6"/>
        </w:numPr>
        <w:rPr>
          <w:rFonts w:asciiTheme="minorHAnsi" w:hAnsiTheme="minorHAnsi" w:cs="Arial"/>
          <w:b/>
          <w:bCs/>
          <w:color w:val="auto"/>
          <w:sz w:val="20"/>
          <w:szCs w:val="20"/>
        </w:rPr>
      </w:pPr>
      <w:r>
        <w:rPr>
          <w:rFonts w:asciiTheme="minorHAnsi" w:hAnsiTheme="minorHAnsi" w:cs="Arial"/>
          <w:b/>
          <w:bCs/>
          <w:color w:val="auto"/>
          <w:sz w:val="20"/>
          <w:szCs w:val="20"/>
        </w:rPr>
        <w:t>VIRTUAL</w:t>
      </w:r>
      <w:r w:rsidR="009402C0">
        <w:rPr>
          <w:rFonts w:asciiTheme="minorHAnsi" w:hAnsiTheme="minorHAnsi" w:cs="Arial"/>
          <w:b/>
          <w:bCs/>
          <w:color w:val="auto"/>
          <w:sz w:val="20"/>
          <w:szCs w:val="20"/>
        </w:rPr>
        <w:t xml:space="preserve"> &amp; SYNCHRONOUS</w:t>
      </w:r>
      <w:r w:rsidRPr="008452C8">
        <w:rPr>
          <w:rFonts w:asciiTheme="minorHAnsi" w:hAnsiTheme="minorHAnsi" w:cs="Arial"/>
          <w:b/>
          <w:bCs/>
          <w:color w:val="auto"/>
          <w:sz w:val="20"/>
          <w:szCs w:val="20"/>
        </w:rPr>
        <w:t xml:space="preserve">: </w:t>
      </w:r>
      <w:r w:rsidR="008452C8" w:rsidRPr="009402C0">
        <w:rPr>
          <w:rFonts w:cs="Arial"/>
          <w:sz w:val="20"/>
          <w:szCs w:val="20"/>
        </w:rPr>
        <w:t>V</w:t>
      </w:r>
      <w:r w:rsidR="00152BE9" w:rsidRPr="009402C0">
        <w:rPr>
          <w:rFonts w:cs="Arial"/>
          <w:sz w:val="20"/>
          <w:szCs w:val="20"/>
        </w:rPr>
        <w:t>irtual synchronous audiovisual presence</w:t>
      </w:r>
    </w:p>
    <w:p w14:paraId="3149C8A4" w14:textId="77777777" w:rsidR="009402C0" w:rsidRDefault="009402C0" w:rsidP="009402C0">
      <w:pPr>
        <w:pStyle w:val="Default"/>
        <w:numPr>
          <w:ilvl w:val="0"/>
          <w:numId w:val="6"/>
        </w:numPr>
        <w:rPr>
          <w:rFonts w:asciiTheme="minorHAnsi" w:hAnsiTheme="minorHAnsi" w:cs="Arial"/>
          <w:b/>
          <w:bCs/>
          <w:color w:val="auto"/>
          <w:sz w:val="20"/>
          <w:szCs w:val="20"/>
        </w:rPr>
      </w:pPr>
      <w:r>
        <w:rPr>
          <w:rFonts w:asciiTheme="minorHAnsi" w:hAnsiTheme="minorHAnsi" w:cs="Arial"/>
          <w:b/>
          <w:bCs/>
          <w:color w:val="auto"/>
          <w:sz w:val="20"/>
          <w:szCs w:val="20"/>
        </w:rPr>
        <w:t>LOCATION:</w:t>
      </w:r>
      <w:r>
        <w:rPr>
          <w:rFonts w:cs="Arial"/>
          <w:sz w:val="20"/>
          <w:szCs w:val="20"/>
        </w:rPr>
        <w:t xml:space="preserve"> </w:t>
      </w:r>
      <w:r w:rsidR="00152BE9" w:rsidRPr="009402C0">
        <w:rPr>
          <w:rFonts w:cs="Arial"/>
          <w:sz w:val="20"/>
          <w:szCs w:val="20"/>
        </w:rPr>
        <w:t xml:space="preserve">You do not need to be in the same physical location as the resident </w:t>
      </w:r>
    </w:p>
    <w:p w14:paraId="7B873308" w14:textId="01A3F31E" w:rsidR="00152BE9" w:rsidRPr="009402C0" w:rsidRDefault="009402C0" w:rsidP="009402C0">
      <w:pPr>
        <w:pStyle w:val="Default"/>
        <w:numPr>
          <w:ilvl w:val="0"/>
          <w:numId w:val="6"/>
        </w:numPr>
        <w:rPr>
          <w:rFonts w:asciiTheme="minorHAnsi" w:hAnsiTheme="minorHAnsi" w:cs="Arial"/>
          <w:b/>
          <w:bCs/>
          <w:color w:val="auto"/>
          <w:sz w:val="20"/>
          <w:szCs w:val="20"/>
        </w:rPr>
      </w:pPr>
      <w:r w:rsidRPr="009402C0">
        <w:rPr>
          <w:rFonts w:asciiTheme="minorHAnsi" w:hAnsiTheme="minorHAnsi" w:cs="Arial"/>
          <w:b/>
          <w:bCs/>
          <w:color w:val="auto"/>
          <w:sz w:val="20"/>
          <w:szCs w:val="20"/>
        </w:rPr>
        <w:t>TWO-WAY A</w:t>
      </w:r>
      <w:r>
        <w:rPr>
          <w:rFonts w:asciiTheme="minorHAnsi" w:hAnsiTheme="minorHAnsi" w:cs="Arial"/>
          <w:b/>
          <w:bCs/>
          <w:color w:val="auto"/>
          <w:sz w:val="20"/>
          <w:szCs w:val="20"/>
        </w:rPr>
        <w:t>UDIOVISUAL</w:t>
      </w:r>
      <w:r w:rsidRPr="009402C0">
        <w:rPr>
          <w:rFonts w:asciiTheme="minorHAnsi" w:hAnsiTheme="minorHAnsi" w:cs="Arial"/>
          <w:b/>
          <w:bCs/>
          <w:color w:val="auto"/>
          <w:sz w:val="20"/>
          <w:szCs w:val="20"/>
        </w:rPr>
        <w:t>:</w:t>
      </w:r>
      <w:r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8452C8" w:rsidRPr="009402C0">
        <w:rPr>
          <w:rFonts w:cs="Arial"/>
          <w:sz w:val="20"/>
          <w:szCs w:val="20"/>
        </w:rPr>
        <w:t xml:space="preserve">You </w:t>
      </w:r>
      <w:r w:rsidR="00152BE9" w:rsidRPr="009402C0">
        <w:rPr>
          <w:rFonts w:cs="Arial"/>
          <w:sz w:val="20"/>
          <w:szCs w:val="20"/>
        </w:rPr>
        <w:t xml:space="preserve">must be able to participate in the service via </w:t>
      </w:r>
      <w:r w:rsidR="008452C8" w:rsidRPr="009402C0">
        <w:rPr>
          <w:rFonts w:cs="Arial"/>
          <w:sz w:val="20"/>
          <w:szCs w:val="20"/>
        </w:rPr>
        <w:t>2</w:t>
      </w:r>
      <w:r w:rsidR="00152BE9" w:rsidRPr="009402C0">
        <w:rPr>
          <w:rFonts w:cs="Arial"/>
          <w:sz w:val="20"/>
          <w:szCs w:val="20"/>
        </w:rPr>
        <w:t xml:space="preserve">-way </w:t>
      </w:r>
      <w:r>
        <w:rPr>
          <w:rFonts w:cs="Arial"/>
          <w:sz w:val="20"/>
          <w:szCs w:val="20"/>
        </w:rPr>
        <w:t>AV</w:t>
      </w:r>
      <w:r w:rsidR="00152BE9" w:rsidRPr="009402C0">
        <w:rPr>
          <w:rFonts w:cs="Arial"/>
          <w:sz w:val="20"/>
          <w:szCs w:val="20"/>
        </w:rPr>
        <w:t xml:space="preserve"> communication</w:t>
      </w:r>
    </w:p>
    <w:p w14:paraId="67A986F6" w14:textId="77777777" w:rsidR="008452C8" w:rsidRPr="008452C8" w:rsidRDefault="008452C8" w:rsidP="008452C8">
      <w:pPr>
        <w:pStyle w:val="Default"/>
        <w:ind w:left="720"/>
        <w:rPr>
          <w:rFonts w:asciiTheme="minorHAnsi" w:hAnsiTheme="minorHAnsi" w:cs="Arial"/>
          <w:b/>
          <w:bCs/>
          <w:color w:val="FF0000"/>
          <w:sz w:val="20"/>
          <w:szCs w:val="20"/>
          <w:u w:val="single"/>
        </w:rPr>
      </w:pPr>
    </w:p>
    <w:p w14:paraId="6DAB6DBF" w14:textId="77777777" w:rsidR="008452C8" w:rsidRPr="008452C8" w:rsidRDefault="008452C8" w:rsidP="008452C8">
      <w:pPr>
        <w:pStyle w:val="Default"/>
        <w:ind w:left="720"/>
        <w:jc w:val="center"/>
        <w:rPr>
          <w:rFonts w:asciiTheme="minorHAnsi" w:hAnsiTheme="minorHAnsi" w:cs="Arial"/>
          <w:b/>
          <w:bCs/>
          <w:color w:val="FF0000"/>
          <w:sz w:val="20"/>
          <w:szCs w:val="20"/>
          <w:u w:val="single"/>
        </w:rPr>
      </w:pPr>
      <w:r w:rsidRPr="008452C8">
        <w:rPr>
          <w:rFonts w:asciiTheme="minorHAnsi" w:hAnsiTheme="minorHAnsi" w:cs="Arial"/>
          <w:b/>
          <w:bCs/>
          <w:color w:val="FF0000"/>
          <w:sz w:val="20"/>
          <w:szCs w:val="20"/>
          <w:u w:val="single"/>
        </w:rPr>
        <w:t>TELEPHONE VISITS</w:t>
      </w:r>
    </w:p>
    <w:p w14:paraId="5A0CE02E" w14:textId="77777777" w:rsidR="009402C0" w:rsidRDefault="009402C0" w:rsidP="009402C0">
      <w:pPr>
        <w:pStyle w:val="Default"/>
        <w:rPr>
          <w:rFonts w:asciiTheme="minorHAnsi" w:hAnsiTheme="minorHAnsi" w:cs="Arial"/>
          <w:b/>
          <w:bCs/>
          <w:i/>
          <w:iCs/>
          <w:color w:val="7030A0"/>
          <w:sz w:val="20"/>
          <w:szCs w:val="20"/>
        </w:rPr>
      </w:pPr>
    </w:p>
    <w:p w14:paraId="649E252E" w14:textId="59C4480C" w:rsidR="008452C8" w:rsidRPr="009402C0" w:rsidRDefault="009402C0" w:rsidP="009402C0">
      <w:pPr>
        <w:pStyle w:val="Default"/>
        <w:ind w:firstLine="360"/>
        <w:rPr>
          <w:rFonts w:asciiTheme="minorHAnsi" w:hAnsiTheme="minorHAnsi" w:cs="Arial"/>
          <w:i/>
          <w:iCs/>
          <w:color w:val="7030A0"/>
          <w:sz w:val="20"/>
          <w:szCs w:val="20"/>
          <w:u w:val="single"/>
        </w:rPr>
      </w:pPr>
      <w:r w:rsidRPr="009402C0">
        <w:rPr>
          <w:rFonts w:asciiTheme="minorHAnsi" w:hAnsiTheme="minorHAnsi" w:cs="Arial"/>
          <w:b/>
          <w:bCs/>
          <w:i/>
          <w:iCs/>
          <w:color w:val="7030A0"/>
          <w:sz w:val="20"/>
          <w:szCs w:val="20"/>
          <w:u w:val="single"/>
        </w:rPr>
        <w:t>HOW TO SUBMIT YOUR BILLABLE CHARGE</w:t>
      </w:r>
    </w:p>
    <w:p w14:paraId="22054C06" w14:textId="36C58618" w:rsidR="008452C8" w:rsidRPr="008452C8" w:rsidRDefault="008452C8" w:rsidP="008452C8">
      <w:pPr>
        <w:pStyle w:val="Default"/>
        <w:numPr>
          <w:ilvl w:val="0"/>
          <w:numId w:val="7"/>
        </w:numPr>
        <w:rPr>
          <w:rFonts w:asciiTheme="minorHAnsi" w:hAnsiTheme="minorHAnsi" w:cs="Arial"/>
          <w:sz w:val="20"/>
          <w:szCs w:val="20"/>
        </w:rPr>
      </w:pPr>
      <w:r w:rsidRPr="008452C8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TOTAL TIME IS DIFFERENT: </w:t>
      </w:r>
      <w:r w:rsidRPr="008452C8">
        <w:rPr>
          <w:rFonts w:asciiTheme="minorHAnsi" w:hAnsiTheme="minorHAnsi" w:cs="Arial"/>
          <w:sz w:val="20"/>
          <w:szCs w:val="20"/>
        </w:rPr>
        <w:t>Unlike Telemedicine, you can bill only for time</w:t>
      </w:r>
      <w:r w:rsidR="009402C0">
        <w:rPr>
          <w:rFonts w:asciiTheme="minorHAnsi" w:hAnsiTheme="minorHAnsi" w:cs="Arial"/>
          <w:sz w:val="20"/>
          <w:szCs w:val="20"/>
        </w:rPr>
        <w:t xml:space="preserve"> spent</w:t>
      </w:r>
      <w:r w:rsidRPr="008452C8">
        <w:rPr>
          <w:rFonts w:asciiTheme="minorHAnsi" w:hAnsiTheme="minorHAnsi" w:cs="Arial"/>
          <w:sz w:val="20"/>
          <w:szCs w:val="20"/>
        </w:rPr>
        <w:t xml:space="preserve"> on </w:t>
      </w:r>
      <w:r w:rsidR="009402C0">
        <w:rPr>
          <w:rFonts w:asciiTheme="minorHAnsi" w:hAnsiTheme="minorHAnsi" w:cs="Arial"/>
          <w:sz w:val="20"/>
          <w:szCs w:val="20"/>
        </w:rPr>
        <w:t xml:space="preserve">the </w:t>
      </w:r>
      <w:r w:rsidRPr="008452C8">
        <w:rPr>
          <w:rFonts w:asciiTheme="minorHAnsi" w:hAnsiTheme="minorHAnsi" w:cs="Arial"/>
          <w:sz w:val="20"/>
          <w:szCs w:val="20"/>
        </w:rPr>
        <w:t>phone</w:t>
      </w:r>
    </w:p>
    <w:p w14:paraId="404254C0" w14:textId="77777777" w:rsidR="008452C8" w:rsidRPr="008452C8" w:rsidRDefault="008452C8" w:rsidP="008452C8">
      <w:pPr>
        <w:pStyle w:val="Default"/>
        <w:numPr>
          <w:ilvl w:val="0"/>
          <w:numId w:val="7"/>
        </w:numPr>
        <w:rPr>
          <w:rFonts w:asciiTheme="minorHAnsi" w:hAnsiTheme="minorHAnsi" w:cs="Arial"/>
          <w:sz w:val="20"/>
          <w:szCs w:val="20"/>
        </w:rPr>
      </w:pPr>
      <w:r w:rsidRPr="008452C8">
        <w:rPr>
          <w:rFonts w:asciiTheme="minorHAnsi" w:hAnsiTheme="minorHAnsi" w:cs="Arial"/>
          <w:b/>
          <w:bCs/>
          <w:i/>
          <w:iCs/>
          <w:sz w:val="20"/>
          <w:szCs w:val="20"/>
        </w:rPr>
        <w:t>CIS</w:t>
      </w:r>
      <w:r w:rsidRPr="008452C8">
        <w:rPr>
          <w:rFonts w:asciiTheme="minorHAnsi" w:hAnsiTheme="minorHAnsi" w:cs="Arial"/>
          <w:b/>
          <w:bCs/>
          <w:sz w:val="20"/>
          <w:szCs w:val="20"/>
        </w:rPr>
        <w:t xml:space="preserve"> FEE SHEET:</w:t>
      </w:r>
      <w:r w:rsidRPr="008452C8">
        <w:rPr>
          <w:rFonts w:asciiTheme="minorHAnsi" w:hAnsiTheme="minorHAnsi" w:cs="Arial"/>
          <w:sz w:val="20"/>
          <w:szCs w:val="20"/>
        </w:rPr>
        <w:t xml:space="preserve"> Choose the “</w:t>
      </w:r>
      <w:r w:rsidRPr="008452C8">
        <w:rPr>
          <w:rFonts w:asciiTheme="minorHAnsi" w:hAnsiTheme="minorHAnsi" w:cs="Arial"/>
          <w:sz w:val="20"/>
          <w:szCs w:val="20"/>
          <w:u w:val="single"/>
        </w:rPr>
        <w:t>Miscellaneous</w:t>
      </w:r>
      <w:r w:rsidRPr="008452C8">
        <w:rPr>
          <w:rFonts w:asciiTheme="minorHAnsi" w:hAnsiTheme="minorHAnsi" w:cs="Arial"/>
          <w:sz w:val="20"/>
          <w:szCs w:val="20"/>
        </w:rPr>
        <w:t>” box</w:t>
      </w:r>
      <w:bookmarkStart w:id="0" w:name="_GoBack"/>
      <w:bookmarkEnd w:id="0"/>
    </w:p>
    <w:p w14:paraId="4BBA2A08" w14:textId="77777777" w:rsidR="008452C8" w:rsidRPr="008452C8" w:rsidRDefault="008452C8" w:rsidP="008452C8">
      <w:pPr>
        <w:pStyle w:val="Default"/>
        <w:numPr>
          <w:ilvl w:val="0"/>
          <w:numId w:val="7"/>
        </w:numPr>
        <w:rPr>
          <w:rFonts w:asciiTheme="minorHAnsi" w:hAnsiTheme="minorHAnsi" w:cs="Arial"/>
          <w:sz w:val="20"/>
          <w:szCs w:val="20"/>
        </w:rPr>
      </w:pPr>
      <w:r w:rsidRPr="008452C8">
        <w:rPr>
          <w:rFonts w:asciiTheme="minorHAnsi" w:hAnsiTheme="minorHAnsi" w:cs="Arial"/>
          <w:b/>
          <w:bCs/>
          <w:sz w:val="20"/>
          <w:szCs w:val="20"/>
        </w:rPr>
        <w:t>TYPE OF SERVICE:</w:t>
      </w:r>
      <w:r w:rsidRPr="008452C8">
        <w:rPr>
          <w:rFonts w:asciiTheme="minorHAnsi" w:hAnsiTheme="minorHAnsi" w:cs="Arial"/>
          <w:sz w:val="20"/>
          <w:szCs w:val="20"/>
        </w:rPr>
        <w:t xml:space="preserve"> Select ‘Telephone Visit’</w:t>
      </w:r>
    </w:p>
    <w:p w14:paraId="10A64F6B" w14:textId="4B28A5E7" w:rsidR="00C316A1" w:rsidRPr="008452C8" w:rsidRDefault="008452C8" w:rsidP="00CF5FA8">
      <w:pPr>
        <w:pStyle w:val="Default"/>
        <w:numPr>
          <w:ilvl w:val="0"/>
          <w:numId w:val="7"/>
        </w:numPr>
        <w:rPr>
          <w:rFonts w:asciiTheme="minorHAnsi" w:hAnsiTheme="minorHAnsi" w:cs="Arial"/>
          <w:sz w:val="20"/>
          <w:szCs w:val="20"/>
        </w:rPr>
      </w:pPr>
      <w:r w:rsidRPr="008452C8">
        <w:rPr>
          <w:rFonts w:asciiTheme="minorHAnsi" w:hAnsiTheme="minorHAnsi" w:cs="Arial"/>
          <w:b/>
          <w:bCs/>
          <w:sz w:val="20"/>
          <w:szCs w:val="20"/>
        </w:rPr>
        <w:t>NOTE THE TIME:</w:t>
      </w:r>
      <w:r w:rsidRPr="008452C8">
        <w:rPr>
          <w:rFonts w:asciiTheme="minorHAnsi" w:hAnsiTheme="minorHAnsi" w:cs="Arial"/>
          <w:sz w:val="20"/>
          <w:szCs w:val="20"/>
        </w:rPr>
        <w:t xml:space="preserve"> List the Time of the call</w:t>
      </w:r>
    </w:p>
    <w:sectPr w:rsidR="00C316A1" w:rsidRPr="00845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9E72C" w14:textId="77777777" w:rsidR="0077009F" w:rsidRDefault="0077009F" w:rsidP="00186424">
      <w:pPr>
        <w:spacing w:after="0" w:line="240" w:lineRule="auto"/>
      </w:pPr>
      <w:r>
        <w:separator/>
      </w:r>
    </w:p>
  </w:endnote>
  <w:endnote w:type="continuationSeparator" w:id="0">
    <w:p w14:paraId="0DF1981E" w14:textId="77777777" w:rsidR="0077009F" w:rsidRDefault="0077009F" w:rsidP="0018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9254D" w14:textId="77777777" w:rsidR="0077009F" w:rsidRDefault="0077009F" w:rsidP="00186424">
      <w:pPr>
        <w:spacing w:after="0" w:line="240" w:lineRule="auto"/>
      </w:pPr>
      <w:r>
        <w:separator/>
      </w:r>
    </w:p>
  </w:footnote>
  <w:footnote w:type="continuationSeparator" w:id="0">
    <w:p w14:paraId="40149AE9" w14:textId="77777777" w:rsidR="0077009F" w:rsidRDefault="0077009F" w:rsidP="00186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61F"/>
    <w:multiLevelType w:val="hybridMultilevel"/>
    <w:tmpl w:val="5A12C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41A11"/>
    <w:multiLevelType w:val="hybridMultilevel"/>
    <w:tmpl w:val="4F9A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46937"/>
    <w:multiLevelType w:val="hybridMultilevel"/>
    <w:tmpl w:val="5754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21239"/>
    <w:multiLevelType w:val="hybridMultilevel"/>
    <w:tmpl w:val="7AC4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83F6E"/>
    <w:multiLevelType w:val="hybridMultilevel"/>
    <w:tmpl w:val="4DE4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933FA"/>
    <w:multiLevelType w:val="hybridMultilevel"/>
    <w:tmpl w:val="706A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35D7B"/>
    <w:multiLevelType w:val="hybridMultilevel"/>
    <w:tmpl w:val="E7D6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A1"/>
    <w:rsid w:val="00010384"/>
    <w:rsid w:val="00152BE9"/>
    <w:rsid w:val="00186424"/>
    <w:rsid w:val="00330EAD"/>
    <w:rsid w:val="00563A78"/>
    <w:rsid w:val="00563E48"/>
    <w:rsid w:val="0077009F"/>
    <w:rsid w:val="008452C8"/>
    <w:rsid w:val="009402C0"/>
    <w:rsid w:val="00C316A1"/>
    <w:rsid w:val="00CF5FA8"/>
    <w:rsid w:val="00E6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1738AB"/>
  <w15:chartTrackingRefBased/>
  <w15:docId w15:val="{201A046B-7365-42B6-88EB-DEBB3E95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16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2BE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52B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5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pts.washington.edu/dbpeds/COVID%2019%20-Ambulatory%20Provider%20Documentation%20and%20Billi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William</dc:creator>
  <cp:keywords/>
  <dc:description/>
  <cp:lastModifiedBy>Zinner, Samuel</cp:lastModifiedBy>
  <cp:revision>2</cp:revision>
  <dcterms:created xsi:type="dcterms:W3CDTF">2020-06-03T22:18:00Z</dcterms:created>
  <dcterms:modified xsi:type="dcterms:W3CDTF">2020-06-03T22:18:00Z</dcterms:modified>
</cp:coreProperties>
</file>